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39" w:rsidRPr="00AC7890" w:rsidRDefault="00581439" w:rsidP="00581439">
      <w:pPr>
        <w:ind w:left="-1080" w:right="-365" w:firstLine="540"/>
        <w:jc w:val="center"/>
        <w:rPr>
          <w:b/>
          <w:sz w:val="26"/>
          <w:szCs w:val="26"/>
        </w:rPr>
      </w:pPr>
      <w:r w:rsidRPr="00AC7890">
        <w:rPr>
          <w:b/>
          <w:sz w:val="26"/>
          <w:szCs w:val="26"/>
        </w:rPr>
        <w:t>ЗАКЛЮЧЕНИЕ</w:t>
      </w:r>
    </w:p>
    <w:p w:rsidR="00D7780E" w:rsidRPr="00AC7890" w:rsidRDefault="00581439" w:rsidP="00D7780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C7890">
        <w:rPr>
          <w:b/>
          <w:sz w:val="26"/>
          <w:szCs w:val="26"/>
        </w:rPr>
        <w:t xml:space="preserve">о результатах публичных слушаний </w:t>
      </w:r>
      <w:r w:rsidR="00D7780E" w:rsidRPr="00AC7890">
        <w:rPr>
          <w:rFonts w:eastAsiaTheme="minorHAnsi"/>
          <w:b/>
          <w:sz w:val="26"/>
          <w:szCs w:val="26"/>
          <w:lang w:eastAsia="en-US"/>
        </w:rPr>
        <w:t>по изменению вида разрешенного использования</w:t>
      </w:r>
    </w:p>
    <w:p w:rsidR="00D7780E" w:rsidRPr="00AC7890" w:rsidRDefault="00D7780E" w:rsidP="00D7780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C7890">
        <w:rPr>
          <w:rFonts w:eastAsiaTheme="minorHAnsi"/>
          <w:b/>
          <w:sz w:val="26"/>
          <w:szCs w:val="26"/>
          <w:lang w:eastAsia="en-US"/>
        </w:rPr>
        <w:t xml:space="preserve"> земельного участка расположенного </w:t>
      </w:r>
      <w:proofErr w:type="gramStart"/>
      <w:r w:rsidRPr="00AC7890">
        <w:rPr>
          <w:rFonts w:eastAsiaTheme="minorHAnsi"/>
          <w:b/>
          <w:sz w:val="26"/>
          <w:szCs w:val="26"/>
          <w:lang w:eastAsia="en-US"/>
        </w:rPr>
        <w:t>в</w:t>
      </w:r>
      <w:proofErr w:type="gramEnd"/>
    </w:p>
    <w:p w:rsidR="00D7780E" w:rsidRPr="00AC7890" w:rsidRDefault="00D7780E" w:rsidP="00D7780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C7890">
        <w:rPr>
          <w:rFonts w:eastAsiaTheme="minorHAnsi"/>
          <w:b/>
          <w:sz w:val="26"/>
          <w:szCs w:val="26"/>
          <w:lang w:eastAsia="en-US"/>
        </w:rPr>
        <w:t xml:space="preserve">Задонском сельском </w:t>
      </w:r>
      <w:proofErr w:type="gramStart"/>
      <w:r w:rsidRPr="00AC7890">
        <w:rPr>
          <w:rFonts w:eastAsiaTheme="minorHAnsi"/>
          <w:b/>
          <w:sz w:val="26"/>
          <w:szCs w:val="26"/>
          <w:lang w:eastAsia="en-US"/>
        </w:rPr>
        <w:t>поселении</w:t>
      </w:r>
      <w:proofErr w:type="gramEnd"/>
      <w:r w:rsidRPr="00AC7890">
        <w:rPr>
          <w:rFonts w:eastAsiaTheme="minorHAnsi"/>
          <w:b/>
          <w:sz w:val="26"/>
          <w:szCs w:val="26"/>
          <w:lang w:eastAsia="en-US"/>
        </w:rPr>
        <w:t xml:space="preserve"> Азовского района</w:t>
      </w:r>
    </w:p>
    <w:p w:rsidR="00D7780E" w:rsidRPr="00AC7890" w:rsidRDefault="00D7780E" w:rsidP="00D7780E">
      <w:pPr>
        <w:jc w:val="both"/>
        <w:rPr>
          <w:rFonts w:eastAsiaTheme="minorHAnsi"/>
          <w:sz w:val="26"/>
          <w:szCs w:val="26"/>
          <w:lang w:eastAsia="en-US"/>
        </w:rPr>
      </w:pPr>
    </w:p>
    <w:p w:rsidR="00581439" w:rsidRPr="00AC7890" w:rsidRDefault="00581439" w:rsidP="00D7780E">
      <w:pPr>
        <w:ind w:left="-1080" w:right="-365" w:firstLine="540"/>
        <w:jc w:val="center"/>
        <w:rPr>
          <w:b/>
          <w:sz w:val="26"/>
          <w:szCs w:val="26"/>
        </w:rPr>
      </w:pPr>
    </w:p>
    <w:p w:rsidR="00581439" w:rsidRPr="00AC7890" w:rsidRDefault="0056611C" w:rsidP="00581439">
      <w:pPr>
        <w:ind w:left="-1080" w:right="-365" w:firstLine="540"/>
        <w:rPr>
          <w:sz w:val="26"/>
          <w:szCs w:val="26"/>
        </w:rPr>
      </w:pPr>
      <w:r w:rsidRPr="00AC7890">
        <w:rPr>
          <w:sz w:val="26"/>
          <w:szCs w:val="26"/>
        </w:rPr>
        <w:t xml:space="preserve">        16.01.2017</w:t>
      </w:r>
      <w:r w:rsidR="00581439" w:rsidRPr="00AC7890">
        <w:rPr>
          <w:sz w:val="26"/>
          <w:szCs w:val="26"/>
        </w:rPr>
        <w:t xml:space="preserve">г.                                                                                          х. Задонский </w:t>
      </w:r>
    </w:p>
    <w:p w:rsidR="00581439" w:rsidRPr="00AC7890" w:rsidRDefault="00581439" w:rsidP="00581439">
      <w:pPr>
        <w:ind w:left="-1080" w:right="-365" w:firstLine="540"/>
        <w:rPr>
          <w:sz w:val="26"/>
          <w:szCs w:val="26"/>
        </w:rPr>
      </w:pPr>
    </w:p>
    <w:p w:rsidR="00AC7890" w:rsidRPr="00AC7890" w:rsidRDefault="00581439" w:rsidP="00AC789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ind w:left="0" w:firstLine="0"/>
        <w:jc w:val="both"/>
        <w:rPr>
          <w:sz w:val="26"/>
          <w:szCs w:val="26"/>
        </w:rPr>
      </w:pPr>
      <w:proofErr w:type="gramStart"/>
      <w:r w:rsidRPr="00AC7890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«Задонское сельское поселение», </w:t>
      </w:r>
      <w:r w:rsidR="0056611C" w:rsidRPr="00AC7890">
        <w:rPr>
          <w:sz w:val="26"/>
          <w:szCs w:val="26"/>
        </w:rPr>
        <w:t>16.01.2017</w:t>
      </w:r>
      <w:r w:rsidRPr="00AC7890">
        <w:rPr>
          <w:sz w:val="26"/>
          <w:szCs w:val="26"/>
        </w:rPr>
        <w:t xml:space="preserve"> г. проведены публичные слушания в здании администрации Задонского сельского поселения,  расположенного по адресу: х. Задонский, ул. Ленина, 28 а</w:t>
      </w:r>
      <w:r w:rsidR="00AC7890" w:rsidRPr="00AC7890">
        <w:rPr>
          <w:sz w:val="26"/>
          <w:szCs w:val="26"/>
        </w:rPr>
        <w:t>,</w:t>
      </w:r>
      <w:r w:rsidRPr="00AC7890">
        <w:rPr>
          <w:sz w:val="26"/>
          <w:szCs w:val="26"/>
        </w:rPr>
        <w:t xml:space="preserve"> </w:t>
      </w:r>
      <w:r w:rsidRPr="00AC7890">
        <w:rPr>
          <w:color w:val="000000" w:themeColor="text1"/>
          <w:sz w:val="26"/>
          <w:szCs w:val="26"/>
        </w:rPr>
        <w:t xml:space="preserve">по вопросам </w:t>
      </w:r>
      <w:r w:rsidR="00AC7890" w:rsidRPr="00AC7890">
        <w:rPr>
          <w:color w:val="000000" w:themeColor="text1"/>
          <w:sz w:val="26"/>
          <w:szCs w:val="26"/>
        </w:rPr>
        <w:t>изменения на условно разрешенный вид использования земельного участка, площадью 20</w:t>
      </w:r>
      <w:proofErr w:type="gramEnd"/>
      <w:r w:rsidR="00AC7890" w:rsidRPr="00AC7890">
        <w:rPr>
          <w:color w:val="000000" w:themeColor="text1"/>
          <w:sz w:val="26"/>
          <w:szCs w:val="26"/>
        </w:rPr>
        <w:t xml:space="preserve"> кв.м., </w:t>
      </w:r>
      <w:proofErr w:type="gramStart"/>
      <w:r w:rsidR="00AC7890" w:rsidRPr="00AC7890">
        <w:rPr>
          <w:color w:val="000000" w:themeColor="text1"/>
          <w:sz w:val="26"/>
          <w:szCs w:val="26"/>
        </w:rPr>
        <w:t>расположенного</w:t>
      </w:r>
      <w:proofErr w:type="gramEnd"/>
      <w:r w:rsidR="00AC7890" w:rsidRPr="00AC7890">
        <w:rPr>
          <w:color w:val="000000" w:themeColor="text1"/>
          <w:sz w:val="26"/>
          <w:szCs w:val="26"/>
        </w:rPr>
        <w:t xml:space="preserve"> по адресу: Ростовская область,  Азовский район, </w:t>
      </w:r>
      <w:proofErr w:type="spellStart"/>
      <w:r w:rsidR="00AC7890" w:rsidRPr="00AC7890">
        <w:rPr>
          <w:color w:val="000000" w:themeColor="text1"/>
          <w:sz w:val="26"/>
          <w:szCs w:val="26"/>
        </w:rPr>
        <w:t>с</w:t>
      </w:r>
      <w:proofErr w:type="gramStart"/>
      <w:r w:rsidR="00AC7890" w:rsidRPr="00AC7890">
        <w:rPr>
          <w:color w:val="000000" w:themeColor="text1"/>
          <w:sz w:val="26"/>
          <w:szCs w:val="26"/>
        </w:rPr>
        <w:t>.Н</w:t>
      </w:r>
      <w:proofErr w:type="gramEnd"/>
      <w:r w:rsidR="00AC7890" w:rsidRPr="00AC7890">
        <w:rPr>
          <w:color w:val="000000" w:themeColor="text1"/>
          <w:sz w:val="26"/>
          <w:szCs w:val="26"/>
        </w:rPr>
        <w:t>овотроицкое</w:t>
      </w:r>
      <w:proofErr w:type="spellEnd"/>
      <w:r w:rsidR="00AC7890" w:rsidRPr="00AC7890">
        <w:rPr>
          <w:color w:val="000000" w:themeColor="text1"/>
          <w:sz w:val="26"/>
          <w:szCs w:val="26"/>
        </w:rPr>
        <w:t xml:space="preserve"> восточнее земельного участка с кадастровым номером 61:01:0040801:889, с « объекты мест отдыха общего пользования» на « коммуникации, объекты инженерной инфраструктуры» считать состоявшимися.</w:t>
      </w:r>
    </w:p>
    <w:p w:rsidR="00581439" w:rsidRPr="00AC7890" w:rsidRDefault="00581439" w:rsidP="00581439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ind w:left="0" w:firstLine="0"/>
        <w:jc w:val="both"/>
        <w:rPr>
          <w:sz w:val="26"/>
          <w:szCs w:val="26"/>
        </w:rPr>
      </w:pPr>
    </w:p>
    <w:p w:rsidR="00581439" w:rsidRPr="00AC7890" w:rsidRDefault="00581439" w:rsidP="00581439">
      <w:pPr>
        <w:ind w:firstLine="540"/>
        <w:jc w:val="both"/>
        <w:rPr>
          <w:sz w:val="26"/>
          <w:szCs w:val="26"/>
        </w:rPr>
      </w:pPr>
      <w:r w:rsidRPr="00AC7890">
        <w:rPr>
          <w:sz w:val="26"/>
          <w:szCs w:val="26"/>
        </w:rPr>
        <w:t xml:space="preserve">Информация о </w:t>
      </w:r>
      <w:r w:rsidR="00CA5701" w:rsidRPr="00AC7890">
        <w:rPr>
          <w:sz w:val="26"/>
          <w:szCs w:val="26"/>
        </w:rPr>
        <w:t xml:space="preserve">месте и времени проведения публичных слушаний на территории Задонского сельского поселения </w:t>
      </w:r>
      <w:r w:rsidRPr="00AC7890">
        <w:rPr>
          <w:color w:val="000000" w:themeColor="text1"/>
          <w:sz w:val="26"/>
          <w:szCs w:val="26"/>
        </w:rPr>
        <w:t xml:space="preserve"> была </w:t>
      </w:r>
      <w:r w:rsidRPr="00AC7890">
        <w:rPr>
          <w:sz w:val="26"/>
          <w:szCs w:val="26"/>
        </w:rPr>
        <w:t>опубликована в газете «Приазовье» и размещена на официальном сайте Задонского сельского поселения Азовского района в сети Интернет.</w:t>
      </w:r>
    </w:p>
    <w:p w:rsidR="00581439" w:rsidRPr="00AC7890" w:rsidRDefault="00581439" w:rsidP="00581439">
      <w:pPr>
        <w:ind w:right="-5" w:firstLine="540"/>
        <w:jc w:val="both"/>
        <w:rPr>
          <w:sz w:val="26"/>
          <w:szCs w:val="26"/>
        </w:rPr>
      </w:pPr>
      <w:r w:rsidRPr="00AC7890">
        <w:rPr>
          <w:sz w:val="26"/>
          <w:szCs w:val="26"/>
        </w:rPr>
        <w:t>В публичных слушаниях приняли участие:</w:t>
      </w:r>
    </w:p>
    <w:p w:rsidR="00581439" w:rsidRPr="00AC7890" w:rsidRDefault="00581439" w:rsidP="00581439">
      <w:pPr>
        <w:ind w:right="-5" w:firstLine="540"/>
        <w:jc w:val="both"/>
        <w:rPr>
          <w:sz w:val="26"/>
          <w:szCs w:val="26"/>
        </w:rPr>
      </w:pPr>
      <w:r w:rsidRPr="00AC7890">
        <w:rPr>
          <w:sz w:val="26"/>
          <w:szCs w:val="26"/>
        </w:rPr>
        <w:t>- Глава Задонского сельского поселения С. И. Рябов;</w:t>
      </w:r>
    </w:p>
    <w:p w:rsidR="00581439" w:rsidRPr="00AC7890" w:rsidRDefault="00581439" w:rsidP="00581439">
      <w:pPr>
        <w:ind w:left="720" w:right="-5" w:hanging="180"/>
        <w:jc w:val="both"/>
        <w:rPr>
          <w:sz w:val="26"/>
          <w:szCs w:val="26"/>
        </w:rPr>
      </w:pPr>
      <w:r w:rsidRPr="00AC7890">
        <w:rPr>
          <w:sz w:val="26"/>
          <w:szCs w:val="26"/>
        </w:rPr>
        <w:t>- члены комиссии по землепользованию и застройке Задонского сельского поселения;</w:t>
      </w:r>
    </w:p>
    <w:p w:rsidR="00581439" w:rsidRPr="00AC7890" w:rsidRDefault="00581439" w:rsidP="00581439">
      <w:pPr>
        <w:ind w:right="-5" w:firstLine="540"/>
        <w:jc w:val="both"/>
        <w:rPr>
          <w:sz w:val="26"/>
          <w:szCs w:val="26"/>
        </w:rPr>
      </w:pPr>
      <w:r w:rsidRPr="00AC7890">
        <w:rPr>
          <w:sz w:val="26"/>
          <w:szCs w:val="26"/>
        </w:rPr>
        <w:t>- специалисты администрации Задонского  сельского поселения</w:t>
      </w:r>
    </w:p>
    <w:p w:rsidR="00581439" w:rsidRPr="00AC7890" w:rsidRDefault="00581439" w:rsidP="00581439">
      <w:pPr>
        <w:ind w:right="-5" w:firstLine="540"/>
        <w:jc w:val="both"/>
        <w:rPr>
          <w:color w:val="000000" w:themeColor="text1"/>
          <w:sz w:val="26"/>
          <w:szCs w:val="26"/>
        </w:rPr>
      </w:pPr>
      <w:r w:rsidRPr="00AC7890">
        <w:rPr>
          <w:sz w:val="26"/>
          <w:szCs w:val="26"/>
        </w:rPr>
        <w:t>- жители Задонского сельского поселения.</w:t>
      </w:r>
    </w:p>
    <w:p w:rsidR="00581439" w:rsidRPr="00AC7890" w:rsidRDefault="00581439" w:rsidP="00581439">
      <w:pPr>
        <w:tabs>
          <w:tab w:val="num" w:pos="540"/>
        </w:tabs>
        <w:ind w:right="-5" w:firstLine="540"/>
        <w:jc w:val="both"/>
        <w:rPr>
          <w:sz w:val="26"/>
          <w:szCs w:val="26"/>
        </w:rPr>
      </w:pPr>
      <w:r w:rsidRPr="00AC7890">
        <w:rPr>
          <w:color w:val="000000" w:themeColor="text1"/>
          <w:sz w:val="26"/>
          <w:szCs w:val="26"/>
        </w:rPr>
        <w:t xml:space="preserve">Всего в публичных слушаниях приняли участие </w:t>
      </w:r>
      <w:r w:rsidR="0062542E">
        <w:rPr>
          <w:color w:val="000000" w:themeColor="text1"/>
          <w:sz w:val="26"/>
          <w:szCs w:val="26"/>
        </w:rPr>
        <w:t xml:space="preserve">11 </w:t>
      </w:r>
      <w:bookmarkStart w:id="0" w:name="_GoBack"/>
      <w:bookmarkEnd w:id="0"/>
      <w:r w:rsidRPr="00AC7890">
        <w:rPr>
          <w:color w:val="000000" w:themeColor="text1"/>
          <w:sz w:val="26"/>
          <w:szCs w:val="26"/>
        </w:rPr>
        <w:t>человек</w:t>
      </w:r>
      <w:r w:rsidRPr="00AC7890">
        <w:rPr>
          <w:sz w:val="26"/>
          <w:szCs w:val="26"/>
        </w:rPr>
        <w:t>.</w:t>
      </w:r>
    </w:p>
    <w:p w:rsidR="00581439" w:rsidRPr="00AC7890" w:rsidRDefault="00581439" w:rsidP="00581439">
      <w:pPr>
        <w:ind w:right="-5" w:firstLine="540"/>
        <w:jc w:val="both"/>
        <w:rPr>
          <w:b/>
          <w:sz w:val="26"/>
          <w:szCs w:val="26"/>
        </w:rPr>
      </w:pPr>
      <w:r w:rsidRPr="00AC7890">
        <w:rPr>
          <w:color w:val="FF0000"/>
          <w:sz w:val="26"/>
          <w:szCs w:val="26"/>
        </w:rPr>
        <w:tab/>
      </w:r>
      <w:r w:rsidRPr="00AC7890">
        <w:rPr>
          <w:sz w:val="26"/>
          <w:szCs w:val="26"/>
        </w:rPr>
        <w:t xml:space="preserve">По результатам публичных слушаний </w:t>
      </w:r>
      <w:r w:rsidRPr="00AC7890">
        <w:rPr>
          <w:b/>
          <w:sz w:val="26"/>
          <w:szCs w:val="26"/>
        </w:rPr>
        <w:t>РЕШЕНО:</w:t>
      </w:r>
    </w:p>
    <w:p w:rsidR="00581439" w:rsidRPr="00AC7890" w:rsidRDefault="00581439" w:rsidP="00AC789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ind w:left="0" w:firstLine="0"/>
        <w:jc w:val="both"/>
        <w:rPr>
          <w:sz w:val="26"/>
          <w:szCs w:val="26"/>
        </w:rPr>
      </w:pPr>
      <w:r w:rsidRPr="00AC7890">
        <w:rPr>
          <w:sz w:val="26"/>
          <w:szCs w:val="26"/>
        </w:rPr>
        <w:t>1. Публичные слушания по рассмотрению рассмотрения</w:t>
      </w:r>
      <w:r w:rsidR="00AC7890" w:rsidRPr="00AC7890">
        <w:rPr>
          <w:sz w:val="26"/>
          <w:szCs w:val="26"/>
        </w:rPr>
        <w:t xml:space="preserve"> </w:t>
      </w:r>
      <w:r w:rsidR="00AC7890" w:rsidRPr="00AC7890">
        <w:rPr>
          <w:color w:val="000000" w:themeColor="text1"/>
          <w:sz w:val="26"/>
          <w:szCs w:val="26"/>
        </w:rPr>
        <w:t xml:space="preserve">изменения на условно разрешенный вид использования земельного участка, площадью 20 кв.м., расположенного по адресу: Ростовская область,  Азовский район, </w:t>
      </w:r>
      <w:proofErr w:type="spellStart"/>
      <w:r w:rsidR="00AC7890" w:rsidRPr="00AC7890">
        <w:rPr>
          <w:color w:val="000000" w:themeColor="text1"/>
          <w:sz w:val="26"/>
          <w:szCs w:val="26"/>
        </w:rPr>
        <w:t>с</w:t>
      </w:r>
      <w:proofErr w:type="gramStart"/>
      <w:r w:rsidR="00AC7890" w:rsidRPr="00AC7890">
        <w:rPr>
          <w:color w:val="000000" w:themeColor="text1"/>
          <w:sz w:val="26"/>
          <w:szCs w:val="26"/>
        </w:rPr>
        <w:t>.Н</w:t>
      </w:r>
      <w:proofErr w:type="gramEnd"/>
      <w:r w:rsidR="00AC7890" w:rsidRPr="00AC7890">
        <w:rPr>
          <w:color w:val="000000" w:themeColor="text1"/>
          <w:sz w:val="26"/>
          <w:szCs w:val="26"/>
        </w:rPr>
        <w:t>овотроицкое</w:t>
      </w:r>
      <w:proofErr w:type="spellEnd"/>
      <w:r w:rsidR="00AC7890" w:rsidRPr="00AC7890">
        <w:rPr>
          <w:color w:val="000000" w:themeColor="text1"/>
          <w:sz w:val="26"/>
          <w:szCs w:val="26"/>
        </w:rPr>
        <w:t xml:space="preserve"> восточнее земельного участка с кадастровым номером 61:01:0040801:889, с « объекты мест отдыха общего пользования» на « коммуникации, объекты инженерной инфраструктуры» </w:t>
      </w:r>
      <w:r w:rsidRPr="00AC7890">
        <w:rPr>
          <w:color w:val="000000" w:themeColor="text1"/>
          <w:sz w:val="26"/>
          <w:szCs w:val="26"/>
        </w:rPr>
        <w:t>считать состоявшимися.</w:t>
      </w:r>
    </w:p>
    <w:p w:rsidR="00581439" w:rsidRPr="00AC7890" w:rsidRDefault="00581439" w:rsidP="00581439">
      <w:pPr>
        <w:ind w:left="360" w:right="-5"/>
        <w:jc w:val="both"/>
        <w:rPr>
          <w:sz w:val="26"/>
          <w:szCs w:val="26"/>
        </w:rPr>
      </w:pPr>
      <w:r w:rsidRPr="00AC7890">
        <w:rPr>
          <w:sz w:val="26"/>
          <w:szCs w:val="26"/>
        </w:rPr>
        <w:t xml:space="preserve">2. Рекомендовать Главе Задонского сельского поселения согласовать </w:t>
      </w:r>
      <w:r w:rsidR="00AC7890" w:rsidRPr="00AC7890">
        <w:rPr>
          <w:color w:val="000000" w:themeColor="text1"/>
          <w:sz w:val="26"/>
          <w:szCs w:val="26"/>
        </w:rPr>
        <w:t>изменение разрешенного использования земельного участка</w:t>
      </w:r>
      <w:r w:rsidRPr="00AC7890">
        <w:rPr>
          <w:color w:val="000000" w:themeColor="text1"/>
          <w:sz w:val="26"/>
          <w:szCs w:val="26"/>
        </w:rPr>
        <w:t>.</w:t>
      </w:r>
    </w:p>
    <w:p w:rsidR="00581439" w:rsidRPr="00FB2297" w:rsidRDefault="00581439" w:rsidP="00581439">
      <w:pPr>
        <w:ind w:right="-5"/>
        <w:jc w:val="both"/>
        <w:rPr>
          <w:sz w:val="28"/>
          <w:szCs w:val="28"/>
        </w:rPr>
      </w:pPr>
    </w:p>
    <w:p w:rsidR="00581439" w:rsidRPr="00FB2297" w:rsidRDefault="00581439" w:rsidP="00581439">
      <w:pPr>
        <w:ind w:right="-5"/>
        <w:jc w:val="both"/>
        <w:rPr>
          <w:sz w:val="28"/>
          <w:szCs w:val="28"/>
        </w:rPr>
      </w:pPr>
    </w:p>
    <w:p w:rsidR="00581439" w:rsidRPr="00FB2297" w:rsidRDefault="00581439" w:rsidP="00581439">
      <w:pPr>
        <w:rPr>
          <w:sz w:val="28"/>
          <w:szCs w:val="28"/>
        </w:rPr>
      </w:pPr>
    </w:p>
    <w:p w:rsidR="001B646C" w:rsidRPr="00737C91" w:rsidRDefault="001B646C" w:rsidP="001B646C">
      <w:pPr>
        <w:tabs>
          <w:tab w:val="left" w:pos="0"/>
        </w:tabs>
        <w:jc w:val="both"/>
        <w:rPr>
          <w:sz w:val="28"/>
          <w:szCs w:val="28"/>
        </w:rPr>
      </w:pPr>
      <w:r w:rsidRPr="00737C91">
        <w:rPr>
          <w:sz w:val="28"/>
          <w:szCs w:val="28"/>
        </w:rPr>
        <w:t xml:space="preserve">Председатель собрания депутатов - Глава </w:t>
      </w:r>
    </w:p>
    <w:p w:rsidR="001B646C" w:rsidRPr="00737C91" w:rsidRDefault="001B646C" w:rsidP="001B646C">
      <w:pPr>
        <w:tabs>
          <w:tab w:val="left" w:pos="0"/>
        </w:tabs>
        <w:jc w:val="both"/>
        <w:rPr>
          <w:sz w:val="28"/>
          <w:szCs w:val="28"/>
        </w:rPr>
      </w:pPr>
      <w:r w:rsidRPr="00737C91">
        <w:rPr>
          <w:sz w:val="28"/>
          <w:szCs w:val="28"/>
        </w:rPr>
        <w:t>Зад</w:t>
      </w:r>
      <w:r>
        <w:rPr>
          <w:sz w:val="28"/>
          <w:szCs w:val="28"/>
        </w:rPr>
        <w:t>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37C91">
        <w:rPr>
          <w:sz w:val="28"/>
          <w:szCs w:val="28"/>
        </w:rPr>
        <w:t>Л.Д. Гавриленко</w:t>
      </w:r>
    </w:p>
    <w:p w:rsidR="00581439" w:rsidRPr="00FB2297" w:rsidRDefault="00581439" w:rsidP="00581439">
      <w:pPr>
        <w:rPr>
          <w:sz w:val="28"/>
          <w:szCs w:val="28"/>
        </w:rPr>
      </w:pPr>
    </w:p>
    <w:p w:rsidR="00CB52C7" w:rsidRDefault="00CB52C7"/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6BB4"/>
    <w:multiLevelType w:val="hybridMultilevel"/>
    <w:tmpl w:val="A08ED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7"/>
    <w:rsid w:val="001B646C"/>
    <w:rsid w:val="0056611C"/>
    <w:rsid w:val="00581439"/>
    <w:rsid w:val="0062542E"/>
    <w:rsid w:val="009C4EC6"/>
    <w:rsid w:val="009F13C4"/>
    <w:rsid w:val="00AC7890"/>
    <w:rsid w:val="00CA5701"/>
    <w:rsid w:val="00CB52C7"/>
    <w:rsid w:val="00D7780E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2017-01-16T09:14:00Z</dcterms:created>
  <dcterms:modified xsi:type="dcterms:W3CDTF">2017-02-01T13:46:00Z</dcterms:modified>
</cp:coreProperties>
</file>